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6CA0" w14:textId="7B49114D" w:rsidR="00D4415B" w:rsidRPr="0084667C" w:rsidRDefault="00DE68B8" w:rsidP="00846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Информация</w:t>
      </w:r>
    </w:p>
    <w:p w14:paraId="36E86082" w14:textId="51F8CF8E" w:rsidR="00756656" w:rsidRPr="0084667C" w:rsidRDefault="00D4415B" w:rsidP="0084667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4667C">
        <w:rPr>
          <w:rFonts w:ascii="Times New Roman" w:hAnsi="Times New Roman"/>
          <w:b/>
          <w:sz w:val="30"/>
          <w:szCs w:val="30"/>
        </w:rPr>
        <w:t>о проведении эмиссии эмиссионных ценных бумаг</w:t>
      </w:r>
    </w:p>
    <w:p w14:paraId="07D2B4A5" w14:textId="77777777" w:rsidR="00D4415B" w:rsidRPr="00946ACB" w:rsidRDefault="00D4415B" w:rsidP="00946AC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7"/>
        <w:gridCol w:w="5217"/>
      </w:tblGrid>
      <w:tr w:rsidR="003B1881" w:rsidRPr="008F44AE" w14:paraId="36E86085" w14:textId="77777777" w:rsidTr="003E5BF7">
        <w:trPr>
          <w:trHeight w:val="955"/>
        </w:trPr>
        <w:tc>
          <w:tcPr>
            <w:tcW w:w="4219" w:type="dxa"/>
            <w:shd w:val="clear" w:color="auto" w:fill="auto"/>
            <w:vAlign w:val="center"/>
          </w:tcPr>
          <w:p w14:paraId="36E86083" w14:textId="77777777" w:rsidR="00756656" w:rsidRPr="0084667C" w:rsidRDefault="00756656" w:rsidP="000C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4" w14:textId="738D40B5" w:rsidR="00756656" w:rsidRPr="008F44AE" w:rsidRDefault="00F05148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148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«Слуцкий сыродельный комбинат»</w:t>
            </w:r>
          </w:p>
        </w:tc>
      </w:tr>
      <w:tr w:rsidR="003B1881" w:rsidRPr="008F44AE" w14:paraId="36E86088" w14:textId="77777777" w:rsidTr="003E5BF7">
        <w:trPr>
          <w:trHeight w:val="996"/>
        </w:trPr>
        <w:tc>
          <w:tcPr>
            <w:tcW w:w="4219" w:type="dxa"/>
            <w:shd w:val="clear" w:color="auto" w:fill="auto"/>
            <w:vAlign w:val="center"/>
          </w:tcPr>
          <w:p w14:paraId="36E86086" w14:textId="77777777" w:rsidR="00756656" w:rsidRPr="0084667C" w:rsidRDefault="00756656" w:rsidP="000C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7" w14:textId="4C014A48" w:rsidR="00756656" w:rsidRPr="008F44AE" w:rsidRDefault="00F05148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148">
              <w:rPr>
                <w:rFonts w:ascii="Times New Roman" w:hAnsi="Times New Roman"/>
                <w:sz w:val="24"/>
                <w:szCs w:val="24"/>
              </w:rPr>
              <w:t>Республика Беларусь, 223610, Минская область, г. Слуцк, ул. Тутаринова, д. 14</w:t>
            </w:r>
          </w:p>
        </w:tc>
      </w:tr>
      <w:tr w:rsidR="003B1881" w:rsidRPr="008F44AE" w14:paraId="36E8608B" w14:textId="77777777" w:rsidTr="003E5BF7">
        <w:trPr>
          <w:trHeight w:val="1656"/>
        </w:trPr>
        <w:tc>
          <w:tcPr>
            <w:tcW w:w="4219" w:type="dxa"/>
            <w:shd w:val="clear" w:color="auto" w:fill="auto"/>
            <w:vAlign w:val="center"/>
          </w:tcPr>
          <w:p w14:paraId="36E86089" w14:textId="217FFE47" w:rsidR="00D4055B" w:rsidRPr="0084667C" w:rsidRDefault="00756656" w:rsidP="000C6E9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>утвердившего решение о</w:t>
            </w:r>
            <w:r w:rsidR="000C6E9B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дополнительно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 выпуск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A" w14:textId="34F33D33" w:rsidR="00756656" w:rsidRPr="001D22CA" w:rsidRDefault="000F07FC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12044">
              <w:rPr>
                <w:rFonts w:ascii="Times New Roman" w:hAnsi="Times New Roman"/>
                <w:sz w:val="24"/>
                <w:szCs w:val="24"/>
              </w:rPr>
              <w:t>.</w:t>
            </w:r>
            <w:r w:rsidR="00527E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2044">
              <w:rPr>
                <w:rFonts w:ascii="Times New Roman" w:hAnsi="Times New Roman"/>
                <w:sz w:val="24"/>
                <w:szCs w:val="24"/>
              </w:rPr>
              <w:t>.202</w:t>
            </w:r>
            <w:r w:rsidR="001D22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11204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E078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1881" w:rsidRPr="008F44AE" w14:paraId="36E8608E" w14:textId="77777777" w:rsidTr="001A167E">
        <w:trPr>
          <w:trHeight w:val="1445"/>
        </w:trPr>
        <w:tc>
          <w:tcPr>
            <w:tcW w:w="4219" w:type="dxa"/>
            <w:shd w:val="clear" w:color="auto" w:fill="auto"/>
            <w:vAlign w:val="center"/>
          </w:tcPr>
          <w:p w14:paraId="36E8608C" w14:textId="4C365FEE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Основные цели эмиссии и направления использования средств, полученных в</w:t>
            </w:r>
            <w:r w:rsidR="000C6E9B">
              <w:rPr>
                <w:i/>
              </w:rPr>
              <w:t> </w:t>
            </w:r>
            <w:r w:rsidRPr="0084667C">
              <w:rPr>
                <w:i/>
              </w:rPr>
              <w:t>результате проведения подписки на</w:t>
            </w:r>
            <w:r w:rsidR="000C6E9B">
              <w:rPr>
                <w:i/>
              </w:rPr>
              <w:t> </w:t>
            </w:r>
            <w:r w:rsidRPr="0084667C">
              <w:rPr>
                <w:i/>
              </w:rPr>
              <w:t>акции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D" w14:textId="40839CD9" w:rsidR="00756656" w:rsidRPr="008F44AE" w:rsidRDefault="003B1881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Подписка на акции не проводилась. Эмиссия простых (обыкновенных) акций осуществлена 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 xml:space="preserve">связи с реорганизацией </w:t>
            </w:r>
            <w:r w:rsidRPr="003B1881">
              <w:rPr>
                <w:rFonts w:ascii="Times New Roman" w:hAnsi="Times New Roman"/>
                <w:sz w:val="24"/>
                <w:szCs w:val="24"/>
              </w:rPr>
              <w:t>открытого акционерного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>«Слуцкий сыродельный комбинат» в форме присоединения к нему открытого акционерного общества «Слуцкая нива» (далее – ОАО «Слуцкая нива»), открытого акционерного общества «Лазовичи» (далее – ОАО «Лазовичи») и открытого акционерного общества «Холопеничи» (далее – ОАО</w:t>
            </w:r>
            <w:r w:rsidR="003416C6">
              <w:rPr>
                <w:rFonts w:ascii="Times New Roman" w:hAnsi="Times New Roman"/>
                <w:sz w:val="24"/>
                <w:szCs w:val="24"/>
              </w:rPr>
              <w:t> 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>«Холопеничи») за счет имущества (собственных средств) ОАО «Слуцкая нива» в</w:t>
            </w:r>
            <w:r w:rsidR="003416C6">
              <w:rPr>
                <w:rFonts w:ascii="Times New Roman" w:hAnsi="Times New Roman"/>
                <w:sz w:val="24"/>
                <w:szCs w:val="24"/>
              </w:rPr>
              <w:t> 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="003416C6">
              <w:rPr>
                <w:rFonts w:ascii="Times New Roman" w:hAnsi="Times New Roman"/>
                <w:sz w:val="24"/>
                <w:szCs w:val="24"/>
              </w:rPr>
              <w:t> 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>передаточным актом, за счет имущества (собственных средств) ОАО</w:t>
            </w:r>
            <w:r w:rsidR="003416C6">
              <w:rPr>
                <w:rFonts w:ascii="Times New Roman" w:hAnsi="Times New Roman"/>
                <w:sz w:val="24"/>
                <w:szCs w:val="24"/>
              </w:rPr>
              <w:t> 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>«Лазовичи» в соответствии с</w:t>
            </w:r>
            <w:r w:rsidR="003416C6">
              <w:rPr>
                <w:rFonts w:ascii="Times New Roman" w:hAnsi="Times New Roman"/>
                <w:sz w:val="24"/>
                <w:szCs w:val="24"/>
              </w:rPr>
              <w:t> 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>передаточным актом и за счет имущества (собственных средств) ОАО «Холопеничи» в</w:t>
            </w:r>
            <w:r w:rsidR="003416C6">
              <w:rPr>
                <w:rFonts w:ascii="Times New Roman" w:hAnsi="Times New Roman"/>
                <w:sz w:val="24"/>
                <w:szCs w:val="24"/>
              </w:rPr>
              <w:t> </w:t>
            </w:r>
            <w:r w:rsidR="00866552" w:rsidRPr="00866552">
              <w:rPr>
                <w:rFonts w:ascii="Times New Roman" w:hAnsi="Times New Roman"/>
                <w:sz w:val="24"/>
                <w:szCs w:val="24"/>
              </w:rPr>
              <w:t>соответствии с передаточным актом</w:t>
            </w:r>
          </w:p>
        </w:tc>
      </w:tr>
      <w:tr w:rsidR="003B1881" w:rsidRPr="008F44AE" w14:paraId="36E86091" w14:textId="77777777" w:rsidTr="003E5BF7">
        <w:trPr>
          <w:trHeight w:val="104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8F" w14:textId="77777777" w:rsidR="00756656" w:rsidRPr="0084667C" w:rsidRDefault="005A6E1D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Об</w:t>
            </w:r>
            <w:r w:rsidR="00756656" w:rsidRPr="0084667C">
              <w:rPr>
                <w:i/>
              </w:rPr>
              <w:t>ъем эмиссии,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0" w14:textId="353006A7" w:rsidR="00756656" w:rsidRPr="00866552" w:rsidRDefault="00866552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F508A" w:rsidRPr="00DF5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F508A" w:rsidRPr="00DF5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="00DF508A" w:rsidRPr="00DF508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B1881" w:rsidRPr="008F44AE" w14:paraId="36E86094" w14:textId="77777777" w:rsidTr="003E5BF7">
        <w:trPr>
          <w:trHeight w:val="11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2" w14:textId="77777777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Количество и категории акций дополнительного выпуска, шт.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3" w14:textId="3E7578F1" w:rsidR="00756656" w:rsidRPr="008F44AE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8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66552">
              <w:rPr>
                <w:rFonts w:ascii="Times New Roman" w:hAnsi="Times New Roman"/>
                <w:sz w:val="24"/>
                <w:szCs w:val="24"/>
              </w:rPr>
              <w:t>47</w:t>
            </w:r>
            <w:r w:rsidRPr="00DF5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66552">
              <w:rPr>
                <w:rFonts w:ascii="Times New Roman" w:hAnsi="Times New Roman"/>
                <w:sz w:val="24"/>
                <w:szCs w:val="24"/>
              </w:rPr>
              <w:t>506</w:t>
            </w:r>
            <w:r w:rsidRPr="00DF5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66552">
              <w:rPr>
                <w:rFonts w:ascii="Times New Roman" w:hAnsi="Times New Roman"/>
                <w:sz w:val="24"/>
                <w:szCs w:val="24"/>
              </w:rPr>
              <w:t>711</w:t>
            </w:r>
            <w:r w:rsidR="003B6545" w:rsidRPr="003B6545">
              <w:rPr>
                <w:rFonts w:ascii="Times New Roman" w:hAnsi="Times New Roman"/>
                <w:sz w:val="24"/>
                <w:szCs w:val="24"/>
              </w:rPr>
              <w:t xml:space="preserve"> простых (обыкновенных) акций</w:t>
            </w:r>
          </w:p>
        </w:tc>
      </w:tr>
      <w:tr w:rsidR="003B1881" w:rsidRPr="008F44AE" w14:paraId="36E86097" w14:textId="77777777" w:rsidTr="003E5BF7">
        <w:trPr>
          <w:trHeight w:val="16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5" w14:textId="7F4C1A43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Размер уставного фонда открытого акционерного общества после регистрации</w:t>
            </w:r>
            <w:r w:rsidR="00CB41E2">
              <w:rPr>
                <w:i/>
              </w:rPr>
              <w:t xml:space="preserve"> </w:t>
            </w:r>
            <w:r w:rsidRPr="0084667C">
              <w:rPr>
                <w:i/>
              </w:rPr>
              <w:t>дополнительного</w:t>
            </w:r>
            <w:r w:rsidR="00CB41E2">
              <w:rPr>
                <w:i/>
              </w:rPr>
              <w:t xml:space="preserve"> </w:t>
            </w:r>
            <w:r w:rsidRPr="0084667C">
              <w:rPr>
                <w:i/>
              </w:rPr>
              <w:t>выпуска акций,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6" w14:textId="4A2F94E6" w:rsidR="00756656" w:rsidRPr="008F44AE" w:rsidRDefault="00527E95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E95">
              <w:rPr>
                <w:rFonts w:ascii="Times New Roman" w:hAnsi="Times New Roman"/>
                <w:sz w:val="24"/>
                <w:szCs w:val="24"/>
              </w:rPr>
              <w:t>1</w:t>
            </w:r>
            <w:r w:rsidR="00866552">
              <w:rPr>
                <w:rFonts w:ascii="Times New Roman" w:hAnsi="Times New Roman"/>
                <w:sz w:val="24"/>
                <w:szCs w:val="24"/>
              </w:rPr>
              <w:t>9</w:t>
            </w:r>
            <w:r w:rsidRPr="00527E9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66552">
              <w:rPr>
                <w:rFonts w:ascii="Times New Roman" w:hAnsi="Times New Roman"/>
                <w:sz w:val="24"/>
                <w:szCs w:val="24"/>
              </w:rPr>
              <w:t>013</w:t>
            </w:r>
            <w:r w:rsidRPr="00527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552">
              <w:rPr>
                <w:rFonts w:ascii="Times New Roman" w:hAnsi="Times New Roman"/>
                <w:sz w:val="24"/>
                <w:szCs w:val="24"/>
              </w:rPr>
              <w:t>216</w:t>
            </w:r>
            <w:r w:rsidRPr="00527E95">
              <w:rPr>
                <w:rFonts w:ascii="Times New Roman" w:hAnsi="Times New Roman"/>
                <w:sz w:val="24"/>
                <w:szCs w:val="24"/>
              </w:rPr>
              <w:t>,</w:t>
            </w:r>
            <w:r w:rsidR="0086655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B1881" w:rsidRPr="008F44AE" w14:paraId="36E8609A" w14:textId="77777777" w:rsidTr="003E5BF7">
        <w:trPr>
          <w:trHeight w:val="16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8" w14:textId="1C2B4583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lastRenderedPageBreak/>
              <w:t>Количество акций, на которые разделен уставный фонд открытого акционерного общества после регистрации дополнительного выпуска акций, шт.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9" w14:textId="2BC57924" w:rsidR="00756656" w:rsidRPr="008F44AE" w:rsidRDefault="00527E95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E9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7B1B5D">
              <w:rPr>
                <w:rFonts w:ascii="Times New Roman" w:hAnsi="Times New Roman"/>
                <w:sz w:val="24"/>
                <w:szCs w:val="24"/>
              </w:rPr>
              <w:t>750</w:t>
            </w:r>
            <w:r w:rsidRPr="00527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B5D">
              <w:rPr>
                <w:rFonts w:ascii="Times New Roman" w:hAnsi="Times New Roman"/>
                <w:sz w:val="24"/>
                <w:szCs w:val="24"/>
              </w:rPr>
              <w:t>330</w:t>
            </w:r>
            <w:r w:rsidRPr="00527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B5D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</w:tr>
      <w:tr w:rsidR="003B1881" w:rsidRPr="008F44AE" w14:paraId="36E8609D" w14:textId="77777777" w:rsidTr="003E5BF7">
        <w:trPr>
          <w:trHeight w:val="1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B" w14:textId="77777777" w:rsidR="0062504F" w:rsidRPr="0084667C" w:rsidRDefault="0062504F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Номинальная стоимость одной акции после регистрации дополнительного выпуска акций,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C" w14:textId="6463DED8" w:rsidR="0062504F" w:rsidRPr="008F44AE" w:rsidRDefault="009E0C82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3B1881" w:rsidRPr="008F44AE" w14:paraId="36E860A0" w14:textId="77777777" w:rsidTr="003E5BF7">
        <w:trPr>
          <w:trHeight w:val="9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E" w14:textId="77777777" w:rsidR="0062504F" w:rsidRPr="0084667C" w:rsidRDefault="0062504F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Дата регистрации дополнительного выпуска акций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F" w14:textId="54DE1E0B" w:rsidR="0062504F" w:rsidRPr="007B1B5D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B1B5D">
              <w:rPr>
                <w:rFonts w:ascii="Times New Roman" w:hAnsi="Times New Roman"/>
                <w:sz w:val="24"/>
                <w:szCs w:val="24"/>
              </w:rPr>
              <w:t>6</w:t>
            </w:r>
            <w:r w:rsidR="009E0C82" w:rsidRPr="00B8214A">
              <w:rPr>
                <w:rFonts w:ascii="Times New Roman" w:hAnsi="Times New Roman"/>
                <w:sz w:val="24"/>
                <w:szCs w:val="24"/>
              </w:rPr>
              <w:t>.</w:t>
            </w:r>
            <w:r w:rsidR="007B1B5D">
              <w:rPr>
                <w:rFonts w:ascii="Times New Roman" w:hAnsi="Times New Roman"/>
                <w:sz w:val="24"/>
                <w:szCs w:val="24"/>
              </w:rPr>
              <w:t>02</w:t>
            </w:r>
            <w:r w:rsidR="009E0C82" w:rsidRPr="00B8214A">
              <w:rPr>
                <w:rFonts w:ascii="Times New Roman" w:hAnsi="Times New Roman"/>
                <w:sz w:val="24"/>
                <w:szCs w:val="24"/>
              </w:rPr>
              <w:t>.202</w:t>
            </w:r>
            <w:r w:rsidR="007B1B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36E860A4" w14:textId="7ECA2975" w:rsidR="001B6404" w:rsidRPr="00A3485D" w:rsidRDefault="001B6404" w:rsidP="00027BCA">
      <w:pPr>
        <w:jc w:val="both"/>
        <w:rPr>
          <w:rFonts w:ascii="Times New Roman" w:hAnsi="Times New Roman"/>
          <w:b/>
          <w:sz w:val="2"/>
          <w:szCs w:val="2"/>
          <w:lang w:val="en-US"/>
        </w:rPr>
      </w:pPr>
    </w:p>
    <w:sectPr w:rsidR="001B6404" w:rsidRPr="00A3485D" w:rsidSect="00D441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56"/>
    <w:rsid w:val="00000389"/>
    <w:rsid w:val="000023F5"/>
    <w:rsid w:val="00010C90"/>
    <w:rsid w:val="00023066"/>
    <w:rsid w:val="00023110"/>
    <w:rsid w:val="00023255"/>
    <w:rsid w:val="00027BCA"/>
    <w:rsid w:val="00027E78"/>
    <w:rsid w:val="00030CBD"/>
    <w:rsid w:val="00032595"/>
    <w:rsid w:val="00033220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C6E9B"/>
    <w:rsid w:val="000D1972"/>
    <w:rsid w:val="000D718B"/>
    <w:rsid w:val="000D7DDC"/>
    <w:rsid w:val="000E0B5B"/>
    <w:rsid w:val="000E5DEA"/>
    <w:rsid w:val="000E5E16"/>
    <w:rsid w:val="000E7996"/>
    <w:rsid w:val="000F07FC"/>
    <w:rsid w:val="000F0A58"/>
    <w:rsid w:val="000F5CB2"/>
    <w:rsid w:val="000F7173"/>
    <w:rsid w:val="00102C13"/>
    <w:rsid w:val="00103859"/>
    <w:rsid w:val="00106950"/>
    <w:rsid w:val="00112044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A167E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2CA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47001"/>
    <w:rsid w:val="002479A2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4D71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1477D"/>
    <w:rsid w:val="00335B0C"/>
    <w:rsid w:val="0033683A"/>
    <w:rsid w:val="00336DDE"/>
    <w:rsid w:val="003374FF"/>
    <w:rsid w:val="0034151B"/>
    <w:rsid w:val="0034158F"/>
    <w:rsid w:val="003416C6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F87"/>
    <w:rsid w:val="00396345"/>
    <w:rsid w:val="003A0E27"/>
    <w:rsid w:val="003A5CB3"/>
    <w:rsid w:val="003A6E7A"/>
    <w:rsid w:val="003B1881"/>
    <w:rsid w:val="003B4973"/>
    <w:rsid w:val="003B6545"/>
    <w:rsid w:val="003B6C32"/>
    <w:rsid w:val="003C3098"/>
    <w:rsid w:val="003C49A7"/>
    <w:rsid w:val="003C54A1"/>
    <w:rsid w:val="003D4B75"/>
    <w:rsid w:val="003D4B7E"/>
    <w:rsid w:val="003D7906"/>
    <w:rsid w:val="003E1F87"/>
    <w:rsid w:val="003E5BF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16060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10DC"/>
    <w:rsid w:val="00486FF5"/>
    <w:rsid w:val="00487712"/>
    <w:rsid w:val="00492E96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43A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27E9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8310B"/>
    <w:rsid w:val="005874B0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148B"/>
    <w:rsid w:val="005D34D5"/>
    <w:rsid w:val="005D5CB3"/>
    <w:rsid w:val="005E1E05"/>
    <w:rsid w:val="005E237D"/>
    <w:rsid w:val="005E57AC"/>
    <w:rsid w:val="005F0BB0"/>
    <w:rsid w:val="005F2606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0AAC"/>
    <w:rsid w:val="00661B7F"/>
    <w:rsid w:val="00661DDA"/>
    <w:rsid w:val="0066261C"/>
    <w:rsid w:val="0066566B"/>
    <w:rsid w:val="0066796E"/>
    <w:rsid w:val="00673187"/>
    <w:rsid w:val="0068074D"/>
    <w:rsid w:val="0068347D"/>
    <w:rsid w:val="0069080C"/>
    <w:rsid w:val="006916DD"/>
    <w:rsid w:val="0069172F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D6E0C"/>
    <w:rsid w:val="006D7B27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4E1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073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1B5D"/>
    <w:rsid w:val="007B2E8D"/>
    <w:rsid w:val="007C001C"/>
    <w:rsid w:val="007C4EB9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4667C"/>
    <w:rsid w:val="00850D62"/>
    <w:rsid w:val="0085232F"/>
    <w:rsid w:val="00853EFB"/>
    <w:rsid w:val="00860894"/>
    <w:rsid w:val="008651D4"/>
    <w:rsid w:val="00866552"/>
    <w:rsid w:val="008713EE"/>
    <w:rsid w:val="0087220D"/>
    <w:rsid w:val="008741BD"/>
    <w:rsid w:val="008758AA"/>
    <w:rsid w:val="00876DF7"/>
    <w:rsid w:val="00884A26"/>
    <w:rsid w:val="0089022E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8F7634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19A1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BB1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E0C82"/>
    <w:rsid w:val="009F6C47"/>
    <w:rsid w:val="009F73BA"/>
    <w:rsid w:val="009F77F9"/>
    <w:rsid w:val="00A03D95"/>
    <w:rsid w:val="00A07A53"/>
    <w:rsid w:val="00A15A11"/>
    <w:rsid w:val="00A16A40"/>
    <w:rsid w:val="00A17FB5"/>
    <w:rsid w:val="00A20352"/>
    <w:rsid w:val="00A2684F"/>
    <w:rsid w:val="00A30C88"/>
    <w:rsid w:val="00A3485D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4320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8445C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E4E8F"/>
    <w:rsid w:val="00AF006B"/>
    <w:rsid w:val="00AF06FB"/>
    <w:rsid w:val="00AF1CA5"/>
    <w:rsid w:val="00AF671D"/>
    <w:rsid w:val="00AF707E"/>
    <w:rsid w:val="00AF7089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5C3F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214A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24B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2776"/>
    <w:rsid w:val="00C64ECC"/>
    <w:rsid w:val="00C67164"/>
    <w:rsid w:val="00C673E1"/>
    <w:rsid w:val="00C73451"/>
    <w:rsid w:val="00C7362B"/>
    <w:rsid w:val="00C745D8"/>
    <w:rsid w:val="00C759E7"/>
    <w:rsid w:val="00C80D01"/>
    <w:rsid w:val="00C8583E"/>
    <w:rsid w:val="00C92666"/>
    <w:rsid w:val="00C9415B"/>
    <w:rsid w:val="00C95357"/>
    <w:rsid w:val="00C969E7"/>
    <w:rsid w:val="00CA395E"/>
    <w:rsid w:val="00CA5D93"/>
    <w:rsid w:val="00CA68DE"/>
    <w:rsid w:val="00CB41E2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19D8"/>
    <w:rsid w:val="00CE654F"/>
    <w:rsid w:val="00CE6A43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438"/>
    <w:rsid w:val="00D33AA7"/>
    <w:rsid w:val="00D34286"/>
    <w:rsid w:val="00D34671"/>
    <w:rsid w:val="00D35C35"/>
    <w:rsid w:val="00D3704D"/>
    <w:rsid w:val="00D4055B"/>
    <w:rsid w:val="00D410BF"/>
    <w:rsid w:val="00D4415B"/>
    <w:rsid w:val="00D47BC0"/>
    <w:rsid w:val="00D53DDF"/>
    <w:rsid w:val="00D62335"/>
    <w:rsid w:val="00D6273A"/>
    <w:rsid w:val="00D62882"/>
    <w:rsid w:val="00D63579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68B8"/>
    <w:rsid w:val="00DE73FF"/>
    <w:rsid w:val="00DF0889"/>
    <w:rsid w:val="00DF508A"/>
    <w:rsid w:val="00E01FEF"/>
    <w:rsid w:val="00E02176"/>
    <w:rsid w:val="00E07831"/>
    <w:rsid w:val="00E14BD3"/>
    <w:rsid w:val="00E159BE"/>
    <w:rsid w:val="00E1757C"/>
    <w:rsid w:val="00E21749"/>
    <w:rsid w:val="00E23928"/>
    <w:rsid w:val="00E24323"/>
    <w:rsid w:val="00E25F8F"/>
    <w:rsid w:val="00E2792C"/>
    <w:rsid w:val="00E31AE6"/>
    <w:rsid w:val="00E33236"/>
    <w:rsid w:val="00E341BE"/>
    <w:rsid w:val="00E34423"/>
    <w:rsid w:val="00E36ED7"/>
    <w:rsid w:val="00E52F6F"/>
    <w:rsid w:val="00E550EB"/>
    <w:rsid w:val="00E616EF"/>
    <w:rsid w:val="00E61F5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495F"/>
    <w:rsid w:val="00EE7AA1"/>
    <w:rsid w:val="00EF01E3"/>
    <w:rsid w:val="00F0019B"/>
    <w:rsid w:val="00F01B74"/>
    <w:rsid w:val="00F05148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43E8B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C79F8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9D4424DE-6C45-43FA-B644-66864C82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I M</cp:lastModifiedBy>
  <cp:revision>9</cp:revision>
  <dcterms:created xsi:type="dcterms:W3CDTF">2025-11-16T19:00:00Z</dcterms:created>
  <dcterms:modified xsi:type="dcterms:W3CDTF">2026-02-18T09:09:00Z</dcterms:modified>
</cp:coreProperties>
</file>